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11B" w14:textId="40C8E7B5" w:rsidR="001217FD" w:rsidRDefault="00B96C2A" w:rsidP="001217FD">
      <w:pPr>
        <w:jc w:val="center"/>
        <w:rPr>
          <w:u w:val="single"/>
        </w:rPr>
      </w:pPr>
      <w:r>
        <w:rPr>
          <w:u w:val="single"/>
        </w:rPr>
        <w:t>1)</w:t>
      </w:r>
      <w:r w:rsidR="001217FD">
        <w:rPr>
          <w:u w:val="single"/>
        </w:rPr>
        <w:t xml:space="preserve"> PRESIDENT</w:t>
      </w:r>
    </w:p>
    <w:p w14:paraId="593FCF61" w14:textId="77777777" w:rsidR="001217FD" w:rsidRDefault="001217FD" w:rsidP="001217FD">
      <w:pPr>
        <w:jc w:val="center"/>
        <w:rPr>
          <w:u w:val="single"/>
        </w:rPr>
      </w:pPr>
    </w:p>
    <w:p w14:paraId="00039EC6" w14:textId="1512AF1D" w:rsidR="001217FD" w:rsidRDefault="001217FD" w:rsidP="001217FD">
      <w:r>
        <w:t>The Sun City Women’s 18-Hole Golf Association Division Bylaws outline duties and responsibilities of elective officers of each of</w:t>
      </w:r>
      <w:r w:rsidR="00A83E1A">
        <w:t xml:space="preserve"> its divisions.  Duties of the P</w:t>
      </w:r>
      <w:r>
        <w:t>resident are stated in Article V, Section 1, as follows:</w:t>
      </w:r>
    </w:p>
    <w:p w14:paraId="25EEBFF0" w14:textId="77777777" w:rsidR="001217FD" w:rsidRDefault="001217FD" w:rsidP="001217FD"/>
    <w:p w14:paraId="534621E5" w14:textId="77777777" w:rsidR="001217FD" w:rsidRDefault="001217FD" w:rsidP="001217FD">
      <w:pPr>
        <w:numPr>
          <w:ilvl w:val="0"/>
          <w:numId w:val="1"/>
        </w:numPr>
      </w:pPr>
      <w:r>
        <w:t>Preside at all meetings of the division and the board of directors and, in general, perform the duties incident to this office.</w:t>
      </w:r>
    </w:p>
    <w:p w14:paraId="448F2F56" w14:textId="28BC9E97" w:rsidR="001217FD" w:rsidRPr="00A840F4" w:rsidRDefault="00A83E1A" w:rsidP="001217FD">
      <w:pPr>
        <w:numPr>
          <w:ilvl w:val="0"/>
          <w:numId w:val="1"/>
        </w:numPr>
      </w:pPr>
      <w:r w:rsidRPr="00A840F4">
        <w:t>Appoint C</w:t>
      </w:r>
      <w:r w:rsidR="001217FD" w:rsidRPr="00A840F4">
        <w:t xml:space="preserve">hairmen of all special committees she may </w:t>
      </w:r>
      <w:r w:rsidRPr="00A840F4">
        <w:t>deem necessary.  All committee c</w:t>
      </w:r>
      <w:r w:rsidR="001217FD" w:rsidRPr="00A840F4">
        <w:t>h</w:t>
      </w:r>
      <w:r w:rsidR="004E1032" w:rsidRPr="00A840F4">
        <w:t>airmen shall be members of the B</w:t>
      </w:r>
      <w:r w:rsidR="001217FD" w:rsidRPr="00A840F4">
        <w:t xml:space="preserve">oard of </w:t>
      </w:r>
      <w:r w:rsidR="004E1032" w:rsidRPr="00A840F4">
        <w:t>D</w:t>
      </w:r>
      <w:r w:rsidR="001217FD" w:rsidRPr="00A840F4">
        <w:t>irectors with the exception of the nominating committee and the auditing committee</w:t>
      </w:r>
      <w:r w:rsidR="004E1032" w:rsidRPr="00A840F4">
        <w:t xml:space="preserve"> (</w:t>
      </w:r>
      <w:r w:rsidR="004E1032" w:rsidRPr="00A840F4">
        <w:rPr>
          <w:i/>
        </w:rPr>
        <w:t>with the consultation and agreement of the executive board</w:t>
      </w:r>
      <w:r w:rsidR="004E1032" w:rsidRPr="00A840F4">
        <w:t>)</w:t>
      </w:r>
      <w:r w:rsidR="001217FD" w:rsidRPr="00A840F4">
        <w:t>.</w:t>
      </w:r>
    </w:p>
    <w:p w14:paraId="4417D002" w14:textId="52104C49" w:rsidR="001217FD" w:rsidRDefault="001217FD" w:rsidP="001217FD">
      <w:pPr>
        <w:numPr>
          <w:ilvl w:val="0"/>
          <w:numId w:val="1"/>
        </w:numPr>
      </w:pPr>
      <w:r w:rsidRPr="00A840F4">
        <w:t>Be an ex-offic</w:t>
      </w:r>
      <w:r w:rsidR="0069660D">
        <w:t xml:space="preserve">io </w:t>
      </w:r>
      <w:r w:rsidRPr="00A840F4">
        <w:t>member</w:t>
      </w:r>
      <w:r>
        <w:t xml:space="preserve"> of all committees except nominating and auditing.</w:t>
      </w:r>
    </w:p>
    <w:p w14:paraId="6093A76E" w14:textId="77777777" w:rsidR="001217FD" w:rsidRDefault="001217FD" w:rsidP="001217FD">
      <w:pPr>
        <w:numPr>
          <w:ilvl w:val="0"/>
          <w:numId w:val="1"/>
        </w:numPr>
      </w:pPr>
      <w:r>
        <w:t>Make an annual report to the division at the annual meeting.</w:t>
      </w:r>
    </w:p>
    <w:p w14:paraId="1B8B0479" w14:textId="77777777" w:rsidR="001217FD" w:rsidRDefault="001217FD" w:rsidP="001217FD"/>
    <w:p w14:paraId="3F3763CF" w14:textId="30413B4E" w:rsidR="001217FD" w:rsidRDefault="001217FD" w:rsidP="001217FD">
      <w:r>
        <w:t xml:space="preserve">Specifically, for Lakes West Women’s Golf Association, </w:t>
      </w:r>
      <w:r w:rsidR="00A83E1A">
        <w:t>the P</w:t>
      </w:r>
      <w:r>
        <w:t xml:space="preserve">resident will preside at all meetings of the club.  This includes: </w:t>
      </w:r>
    </w:p>
    <w:p w14:paraId="4AFCCB79" w14:textId="77777777" w:rsidR="001217FD" w:rsidRDefault="001217FD" w:rsidP="001217FD"/>
    <w:p w14:paraId="5F16C18A" w14:textId="77777777" w:rsidR="001217FD" w:rsidRDefault="001217FD" w:rsidP="001217FD">
      <w:r>
        <w:tab/>
        <w:t xml:space="preserve"> - Six board meetings each year which are held on the first Monday of the months of January, February, March, April, November and December;</w:t>
      </w:r>
    </w:p>
    <w:p w14:paraId="070BAA25" w14:textId="77777777" w:rsidR="001217FD" w:rsidRDefault="001217FD" w:rsidP="001217FD"/>
    <w:p w14:paraId="658B0D34" w14:textId="7AF0E31C" w:rsidR="001217FD" w:rsidRDefault="001217FD" w:rsidP="001217FD">
      <w:r>
        <w:tab/>
        <w:t>- A</w:t>
      </w:r>
      <w:r w:rsidR="004E1032">
        <w:t>nd</w:t>
      </w:r>
      <w:r>
        <w:t xml:space="preserve"> general meetings of the membership; November, December, February, March and April.</w:t>
      </w:r>
    </w:p>
    <w:p w14:paraId="228673D6" w14:textId="77777777" w:rsidR="001217FD" w:rsidRDefault="001217FD" w:rsidP="001217FD"/>
    <w:p w14:paraId="1B169A75" w14:textId="35FEC1F9" w:rsidR="001217FD" w:rsidRDefault="001217FD" w:rsidP="001217FD">
      <w:r>
        <w:tab/>
        <w:t xml:space="preserve">In addition, the President is expected to attend all meetings of the Sun City Women’s Golf Association Umbrella meeting on the third Wednesday of each month from September through May.  As LWWGA </w:t>
      </w:r>
      <w:r w:rsidR="00A83E1A">
        <w:t>P</w:t>
      </w:r>
      <w:r>
        <w:t>resident, she is a voting member of the Umbrella commi</w:t>
      </w:r>
      <w:r w:rsidR="00A83E1A">
        <w:t xml:space="preserve">ttee, representing the 18-hole Women’s </w:t>
      </w:r>
      <w:r w:rsidR="004E1032">
        <w:t>O</w:t>
      </w:r>
      <w:r>
        <w:t xml:space="preserve">rganization.  </w:t>
      </w:r>
    </w:p>
    <w:p w14:paraId="4D303971" w14:textId="77777777" w:rsidR="001217FD" w:rsidRDefault="001217FD" w:rsidP="001217FD"/>
    <w:p w14:paraId="4E189411" w14:textId="77777777" w:rsidR="001217FD" w:rsidRDefault="001217FD" w:rsidP="001217FD">
      <w:r>
        <w:t>The President must keep members informed of all things pertaining to golf in Sun City.  Other specific duties include:</w:t>
      </w:r>
    </w:p>
    <w:p w14:paraId="1FF53F39" w14:textId="77777777" w:rsidR="001217FD" w:rsidRDefault="001217FD" w:rsidP="001217FD"/>
    <w:p w14:paraId="1E872887" w14:textId="31D3B6A2" w:rsidR="001217FD" w:rsidRPr="00A840F4" w:rsidRDefault="001217FD" w:rsidP="004E1032">
      <w:pPr>
        <w:pStyle w:val="ListParagraph"/>
        <w:numPr>
          <w:ilvl w:val="0"/>
          <w:numId w:val="2"/>
        </w:numPr>
      </w:pPr>
      <w:r w:rsidRPr="00A840F4">
        <w:t>Appointment of an auditing committee to review the books for the year</w:t>
      </w:r>
      <w:r w:rsidR="001E5058" w:rsidRPr="00A840F4">
        <w:t xml:space="preserve"> (2 non-officer, persons</w:t>
      </w:r>
      <w:proofErr w:type="gramStart"/>
      <w:r w:rsidR="001E5058" w:rsidRPr="00A840F4">
        <w:t xml:space="preserve">) </w:t>
      </w:r>
      <w:r w:rsidRPr="00A840F4">
        <w:t>.</w:t>
      </w:r>
      <w:proofErr w:type="gramEnd"/>
    </w:p>
    <w:p w14:paraId="3DB31A28" w14:textId="77777777" w:rsidR="004E1032" w:rsidRPr="00A840F4" w:rsidRDefault="004E1032" w:rsidP="004E1032">
      <w:pPr>
        <w:pStyle w:val="ListParagraph"/>
      </w:pPr>
    </w:p>
    <w:p w14:paraId="422A8D13" w14:textId="6EDA86BD" w:rsidR="001217FD" w:rsidRPr="00A840F4" w:rsidRDefault="001217FD" w:rsidP="004E1032">
      <w:pPr>
        <w:pStyle w:val="ListParagraph"/>
        <w:numPr>
          <w:ilvl w:val="0"/>
          <w:numId w:val="2"/>
        </w:numPr>
      </w:pPr>
      <w:r w:rsidRPr="00A840F4">
        <w:t>Appointment of a nominating committee for new officers for the coming year</w:t>
      </w:r>
      <w:r w:rsidR="00845C3E" w:rsidRPr="00A840F4">
        <w:t xml:space="preserve"> (</w:t>
      </w:r>
      <w:r w:rsidR="00845C3E" w:rsidRPr="00A840F4">
        <w:rPr>
          <w:i/>
        </w:rPr>
        <w:t>with the consultation and agreement of the executive board</w:t>
      </w:r>
      <w:r w:rsidR="00845C3E" w:rsidRPr="00A840F4">
        <w:t>)</w:t>
      </w:r>
      <w:r w:rsidRPr="00A840F4">
        <w:t>.</w:t>
      </w:r>
    </w:p>
    <w:p w14:paraId="1AFF3684" w14:textId="77777777" w:rsidR="004E1032" w:rsidRPr="00A840F4" w:rsidRDefault="004E1032" w:rsidP="004E1032">
      <w:pPr>
        <w:pStyle w:val="ListParagraph"/>
      </w:pPr>
    </w:p>
    <w:p w14:paraId="19F2C162" w14:textId="671FB858" w:rsidR="001217FD" w:rsidRPr="00A840F4" w:rsidRDefault="001217FD" w:rsidP="004E1032">
      <w:pPr>
        <w:pStyle w:val="ListParagraph"/>
        <w:numPr>
          <w:ilvl w:val="0"/>
          <w:numId w:val="2"/>
        </w:numPr>
      </w:pPr>
      <w:r w:rsidRPr="00A840F4">
        <w:t xml:space="preserve">Liaison with the Lakes West Women’s 9-Hole Golf Association on matters affecting both groups.  Specifically, </w:t>
      </w:r>
      <w:r w:rsidR="00A83E1A" w:rsidRPr="00A840F4">
        <w:t>the P</w:t>
      </w:r>
      <w:r w:rsidRPr="00A840F4">
        <w:t>resident m</w:t>
      </w:r>
      <w:r w:rsidR="00A83E1A" w:rsidRPr="00A840F4">
        <w:t>ust coordinate with the 9-hole P</w:t>
      </w:r>
      <w:r w:rsidRPr="00A840F4">
        <w:t>resident any plans for a</w:t>
      </w:r>
      <w:r w:rsidR="004E1032" w:rsidRPr="00A840F4">
        <w:t>ny previously unscheduled</w:t>
      </w:r>
      <w:r w:rsidRPr="00A840F4">
        <w:t xml:space="preserve"> shotgun start in order to permit the 9-holers to arrange the</w:t>
      </w:r>
      <w:r w:rsidR="00A83E1A" w:rsidRPr="00A840F4">
        <w:t>ir</w:t>
      </w:r>
      <w:r w:rsidRPr="00A840F4">
        <w:t xml:space="preserve"> time of play.  </w:t>
      </w:r>
    </w:p>
    <w:p w14:paraId="10F18E18" w14:textId="77777777" w:rsidR="001217FD" w:rsidRPr="00A840F4" w:rsidRDefault="001217FD" w:rsidP="001217FD"/>
    <w:p w14:paraId="402EF1E9" w14:textId="103C9CE8" w:rsidR="001217FD" w:rsidRPr="00A840F4" w:rsidRDefault="001217FD" w:rsidP="004E1032">
      <w:pPr>
        <w:pStyle w:val="ListParagraph"/>
        <w:numPr>
          <w:ilvl w:val="0"/>
          <w:numId w:val="2"/>
        </w:numPr>
      </w:pPr>
      <w:r w:rsidRPr="00A840F4">
        <w:t>Informing the Lakes West greens keeper in advance of any activity such as tournaments, etc., which will require extra attention to the course.</w:t>
      </w:r>
    </w:p>
    <w:p w14:paraId="67E34800" w14:textId="77777777" w:rsidR="00845C3E" w:rsidRDefault="00845C3E" w:rsidP="001E5058"/>
    <w:p w14:paraId="5E8FBE3E" w14:textId="25DAE831" w:rsidR="00F16520" w:rsidRDefault="001217FD" w:rsidP="004E1032">
      <w:pPr>
        <w:jc w:val="right"/>
      </w:pPr>
      <w:r>
        <w:t>(</w:t>
      </w:r>
      <w:r w:rsidR="009734C7">
        <w:t>Revi</w:t>
      </w:r>
      <w:r w:rsidR="00845C3E">
        <w:t>s</w:t>
      </w:r>
      <w:r w:rsidR="009734C7">
        <w:t>ed 1/2</w:t>
      </w:r>
      <w:r w:rsidR="00845C3E">
        <w:t>4</w:t>
      </w:r>
      <w:r>
        <w:t xml:space="preserve">)  </w:t>
      </w:r>
    </w:p>
    <w:sectPr w:rsidR="00F16520" w:rsidSect="00845C3E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4901" w14:textId="77777777" w:rsidR="006E5F80" w:rsidRDefault="006E5F80" w:rsidP="001217FD">
      <w:r>
        <w:separator/>
      </w:r>
    </w:p>
  </w:endnote>
  <w:endnote w:type="continuationSeparator" w:id="0">
    <w:p w14:paraId="5124F3C5" w14:textId="77777777" w:rsidR="006E5F80" w:rsidRDefault="006E5F80" w:rsidP="001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7BC2" w14:textId="77777777" w:rsidR="006E5F80" w:rsidRDefault="006E5F80" w:rsidP="001217FD">
      <w:r>
        <w:separator/>
      </w:r>
    </w:p>
  </w:footnote>
  <w:footnote w:type="continuationSeparator" w:id="0">
    <w:p w14:paraId="23637805" w14:textId="77777777" w:rsidR="006E5F80" w:rsidRDefault="006E5F80" w:rsidP="001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BB69" w14:textId="77777777" w:rsidR="001217FD" w:rsidRPr="001217FD" w:rsidRDefault="001217FD">
    <w:pPr>
      <w:pStyle w:val="Header"/>
    </w:pPr>
    <w:r w:rsidRPr="001217FD">
      <w:ptab w:relativeTo="margin" w:alignment="center" w:leader="none"/>
    </w:r>
    <w:r w:rsidRPr="001217FD">
      <w:t xml:space="preserve">LAKES WEST WOMEN’S GOLF ASSOCIATION </w:t>
    </w:r>
  </w:p>
  <w:p w14:paraId="0B84837D" w14:textId="77777777" w:rsidR="001217FD" w:rsidRDefault="001217FD">
    <w:pPr>
      <w:pStyle w:val="Header"/>
    </w:pPr>
    <w:r w:rsidRPr="001217FD">
      <w:tab/>
    </w:r>
    <w:r w:rsidRPr="001217FD">
      <w:rPr>
        <w:u w:val="single"/>
      </w:rPr>
      <w:t>Policies and Procedures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37B"/>
    <w:multiLevelType w:val="hybridMultilevel"/>
    <w:tmpl w:val="0C8E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AC4"/>
    <w:multiLevelType w:val="hybridMultilevel"/>
    <w:tmpl w:val="F980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12431">
    <w:abstractNumId w:val="0"/>
  </w:num>
  <w:num w:numId="2" w16cid:durableId="55929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FD"/>
    <w:rsid w:val="00051994"/>
    <w:rsid w:val="001217FD"/>
    <w:rsid w:val="00123B7D"/>
    <w:rsid w:val="001E5058"/>
    <w:rsid w:val="004C0F89"/>
    <w:rsid w:val="004E1032"/>
    <w:rsid w:val="0052587D"/>
    <w:rsid w:val="00686918"/>
    <w:rsid w:val="0069660D"/>
    <w:rsid w:val="006E5F80"/>
    <w:rsid w:val="00845C3E"/>
    <w:rsid w:val="009734C7"/>
    <w:rsid w:val="00A4194D"/>
    <w:rsid w:val="00A83E1A"/>
    <w:rsid w:val="00A840F4"/>
    <w:rsid w:val="00B96C2A"/>
    <w:rsid w:val="00D354DB"/>
    <w:rsid w:val="00F16520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50ED"/>
  <w15:docId w15:val="{2C390484-8727-EC46-AAEA-BC48F69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FD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F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Polly Thompson</cp:lastModifiedBy>
  <cp:revision>3</cp:revision>
  <dcterms:created xsi:type="dcterms:W3CDTF">2024-01-15T20:33:00Z</dcterms:created>
  <dcterms:modified xsi:type="dcterms:W3CDTF">2024-01-15T21:01:00Z</dcterms:modified>
</cp:coreProperties>
</file>